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386AE00F" w:rsidR="007E7D56" w:rsidRDefault="007E7D56" w:rsidP="007E7D56">
      <w:pPr>
        <w:pStyle w:val="Zhlav"/>
        <w:jc w:val="right"/>
      </w:pPr>
      <w:r>
        <w:t>Příloha č. 2_</w:t>
      </w:r>
      <w:r w:rsidR="003475D1">
        <w:t>1</w:t>
      </w:r>
      <w:r w:rsidR="00A00F12">
        <w:t>8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7E3B1895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3475D1">
        <w:rPr>
          <w:rFonts w:ascii="Calibri" w:hAnsi="Calibri"/>
          <w:b/>
          <w:szCs w:val="20"/>
        </w:rPr>
        <w:t>1</w:t>
      </w:r>
      <w:r w:rsidR="00A00F12">
        <w:rPr>
          <w:rFonts w:ascii="Calibri" w:hAnsi="Calibri"/>
          <w:b/>
          <w:szCs w:val="20"/>
        </w:rPr>
        <w:t>8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0449B2BA" w:rsidR="003465E0" w:rsidRPr="008954C6" w:rsidRDefault="003465E0" w:rsidP="00BA6B25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BF3CCF">
        <w:rPr>
          <w:rFonts w:cs="Arial"/>
          <w:b/>
          <w:sz w:val="28"/>
          <w:szCs w:val="28"/>
        </w:rPr>
        <w:t>Sterilizátor parní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574ECF9D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3475D1">
        <w:rPr>
          <w:rFonts w:cs="Arial"/>
          <w:szCs w:val="20"/>
        </w:rPr>
        <w:t>1</w:t>
      </w:r>
      <w:r w:rsidR="00A00F12">
        <w:rPr>
          <w:rFonts w:cs="Arial"/>
          <w:szCs w:val="20"/>
        </w:rPr>
        <w:t>8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F357ADA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B877AB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920137">
        <w:rPr>
          <w:szCs w:val="20"/>
        </w:rPr>
        <w:t>s</w:t>
      </w:r>
      <w:r w:rsidR="00920137">
        <w:t>terilizace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0956417D" w:rsidR="003465E0" w:rsidRPr="00D008FB" w:rsidRDefault="00BF3CCF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  <w:r w:rsidR="00E652F9"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>
              <w:rPr>
                <w:rFonts w:cs="Arial"/>
                <w:b/>
              </w:rPr>
              <w:t>Sterilizátor parní</w:t>
            </w:r>
            <w:r w:rsidR="00E652F9"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BF3CCF" w:rsidRPr="00BA6B25" w14:paraId="7E333946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72AE8D78" w:rsidR="00BF3CCF" w:rsidRPr="004138A4" w:rsidRDefault="00BF3CCF" w:rsidP="00BF3CCF">
            <w:pPr>
              <w:rPr>
                <w:rFonts w:cs="Arial"/>
                <w:color w:val="000000"/>
                <w:sz w:val="18"/>
                <w:szCs w:val="18"/>
              </w:rPr>
            </w:pPr>
            <w:r w:rsidRPr="004138A4">
              <w:rPr>
                <w:rFonts w:cs="Arial"/>
                <w:color w:val="504F53"/>
                <w:sz w:val="18"/>
                <w:szCs w:val="18"/>
              </w:rPr>
              <w:t>Parní sterilizátor malý.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BF3CCF" w:rsidRPr="00BA6B25" w:rsidRDefault="00BF3CCF" w:rsidP="00BF3C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BF3CCF" w:rsidRPr="00BA6B25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BF3CCF" w:rsidRPr="00BA6B25" w:rsidRDefault="00BF3CCF" w:rsidP="00BF3CCF">
            <w:pPr>
              <w:rPr>
                <w:color w:val="FF0000"/>
              </w:rPr>
            </w:pPr>
          </w:p>
        </w:tc>
      </w:tr>
      <w:tr w:rsidR="00BF3CCF" w14:paraId="24A157C5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26A6F7F8" w:rsidR="00BF3CCF" w:rsidRPr="004138A4" w:rsidRDefault="00BF3CCF" w:rsidP="00BF3CCF">
            <w:pPr>
              <w:rPr>
                <w:rFonts w:cs="Arial"/>
                <w:color w:val="000000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 xml:space="preserve">Objem komory cca 20 litrů.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BF3CCF" w:rsidRDefault="00BF3CCF" w:rsidP="00BF3C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538F9CDE" w14:textId="77777777" w:rsidTr="00C3186F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4E26D841" w:rsidR="00BF3CCF" w:rsidRPr="004138A4" w:rsidRDefault="00BF3CCF" w:rsidP="00BF3CCF">
            <w:pPr>
              <w:rPr>
                <w:rFonts w:cs="Arial"/>
                <w:color w:val="222222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>Splňuje požadavky norem (ČSN EN 13060 pro třídu B).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BF3CCF" w:rsidRDefault="00BF3CCF" w:rsidP="00BF3C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3A6F729F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01C56383" w:rsidR="00BF3CCF" w:rsidRPr="004138A4" w:rsidRDefault="00BF3CCF" w:rsidP="00BF3CCF">
            <w:pPr>
              <w:rPr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>Vhodný ke sterilizaci všech chirurgických nástrojů, materiálů, textilu, gumy a plastů určených ke sterilizaci parou ve zdravotnictví.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BF3CCF" w:rsidRPr="002E2597" w:rsidRDefault="00BF3CCF" w:rsidP="00BF3C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7E361384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3B8CB039" w:rsidR="00BF3CCF" w:rsidRPr="004138A4" w:rsidRDefault="00BF3CCF" w:rsidP="00BF3CCF">
            <w:pPr>
              <w:rPr>
                <w:rFonts w:cs="Arial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>Vlastní plnohodnotný vyvíječ páry.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BF3CCF" w:rsidRPr="002E2597" w:rsidRDefault="00BF3CCF" w:rsidP="00BF3C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75CC317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EDA84" w14:textId="0F21E924" w:rsidR="00BF3CCF" w:rsidRPr="004138A4" w:rsidRDefault="00BF3CCF" w:rsidP="00BF3CCF">
            <w:pPr>
              <w:rPr>
                <w:rFonts w:cs="Arial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>Vývěva pro dokonalé sušení.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D1FE" w14:textId="77777777" w:rsidR="00BF3CCF" w:rsidRPr="002E2597" w:rsidRDefault="00BF3CCF" w:rsidP="00BF3C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E786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C909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7052D51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D589" w14:textId="50CB2666" w:rsidR="00BF3CCF" w:rsidRPr="004138A4" w:rsidRDefault="00BF3CCF" w:rsidP="00BF3CCF">
            <w:pPr>
              <w:rPr>
                <w:rFonts w:cs="Arial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>Dotyková obrazovka (display) pro ovládání.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1A3BD" w14:textId="77777777" w:rsidR="00BF3CCF" w:rsidRPr="002E2597" w:rsidRDefault="00BF3CCF" w:rsidP="00BF3C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61A1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1A68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4E4E5E6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EA01B" w14:textId="68F0911B" w:rsidR="00BF3CCF" w:rsidRPr="004138A4" w:rsidRDefault="00BF3CCF" w:rsidP="00BF3CCF">
            <w:pPr>
              <w:rPr>
                <w:rFonts w:cs="Arial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>Automatické ovládání dveří.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0D8C4" w14:textId="77777777" w:rsidR="00BF3CCF" w:rsidRPr="002E2597" w:rsidRDefault="00BF3CCF" w:rsidP="00BF3C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B072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C5B4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3619054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9B6E0" w14:textId="599E3866" w:rsidR="00BF3CCF" w:rsidRPr="004138A4" w:rsidRDefault="00BF3CCF" w:rsidP="00BF3CCF">
            <w:pPr>
              <w:rPr>
                <w:rFonts w:cs="Arial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 xml:space="preserve">Min. 5 uživatelských sterilizačních programů.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97EB9" w14:textId="77777777" w:rsidR="00BF3CCF" w:rsidRPr="002E2597" w:rsidRDefault="00BF3CCF" w:rsidP="00BF3C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66C2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FB5E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37AE931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C3D4" w14:textId="056AF57D" w:rsidR="00BF3CCF" w:rsidRPr="004138A4" w:rsidRDefault="00BF3CCF" w:rsidP="00BF3CCF">
            <w:pPr>
              <w:rPr>
                <w:rFonts w:cs="Arial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Napojení – el. energie: 230 V.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96AD7" w14:textId="77777777" w:rsidR="00BF3CCF" w:rsidRPr="002E2597" w:rsidRDefault="00BF3CCF" w:rsidP="00BF3C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973E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F6E5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  <w:tr w:rsidR="00BF3CCF" w14:paraId="1DCA33F0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8E2A" w14:textId="6A7BDED1" w:rsidR="00BF3CCF" w:rsidRPr="004138A4" w:rsidRDefault="00BF3CCF" w:rsidP="00BF3CCF">
            <w:pPr>
              <w:rPr>
                <w:rFonts w:cs="Arial"/>
                <w:sz w:val="18"/>
                <w:szCs w:val="18"/>
              </w:rPr>
            </w:pPr>
            <w:r w:rsidRPr="004138A4">
              <w:rPr>
                <w:rFonts w:cs="Arial"/>
                <w:color w:val="000000"/>
                <w:sz w:val="18"/>
                <w:szCs w:val="18"/>
              </w:rPr>
              <w:t>Bez nutnosti napojení na rozvod vody a vnitřní kanalizace.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A6B8" w14:textId="77777777" w:rsidR="00BF3CCF" w:rsidRPr="002E2597" w:rsidRDefault="00BF3CCF" w:rsidP="00BF3CC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A2EE" w14:textId="77777777" w:rsidR="00BF3CCF" w:rsidRDefault="00BF3CCF" w:rsidP="00BF3CC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663E" w14:textId="77777777" w:rsidR="00BF3CCF" w:rsidRPr="00BB7702" w:rsidRDefault="00BF3CCF" w:rsidP="00BF3CCF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56EC2" w14:textId="77777777" w:rsidR="00861E6F" w:rsidRDefault="00861E6F" w:rsidP="00344E00">
      <w:r>
        <w:separator/>
      </w:r>
    </w:p>
  </w:endnote>
  <w:endnote w:type="continuationSeparator" w:id="0">
    <w:p w14:paraId="5F2DB4DC" w14:textId="77777777" w:rsidR="00861E6F" w:rsidRDefault="00861E6F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40DDC" w14:textId="77777777" w:rsidR="00861E6F" w:rsidRDefault="00861E6F" w:rsidP="00344E00">
      <w:r>
        <w:separator/>
      </w:r>
    </w:p>
  </w:footnote>
  <w:footnote w:type="continuationSeparator" w:id="0">
    <w:p w14:paraId="7D16E925" w14:textId="77777777" w:rsidR="00861E6F" w:rsidRDefault="00861E6F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2720A"/>
    <w:rsid w:val="000962DD"/>
    <w:rsid w:val="000D2848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58C4"/>
    <w:rsid w:val="00205650"/>
    <w:rsid w:val="00234B72"/>
    <w:rsid w:val="00271730"/>
    <w:rsid w:val="00277C21"/>
    <w:rsid w:val="002D5F9F"/>
    <w:rsid w:val="003037DC"/>
    <w:rsid w:val="0032576C"/>
    <w:rsid w:val="00344E00"/>
    <w:rsid w:val="003465E0"/>
    <w:rsid w:val="003475D1"/>
    <w:rsid w:val="003560BC"/>
    <w:rsid w:val="00384F84"/>
    <w:rsid w:val="003A74A4"/>
    <w:rsid w:val="003B7A3A"/>
    <w:rsid w:val="004138A4"/>
    <w:rsid w:val="0043387D"/>
    <w:rsid w:val="0047555E"/>
    <w:rsid w:val="004A0646"/>
    <w:rsid w:val="004A1F36"/>
    <w:rsid w:val="004D2320"/>
    <w:rsid w:val="005508C9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741669"/>
    <w:rsid w:val="007C38A5"/>
    <w:rsid w:val="007E7D56"/>
    <w:rsid w:val="007F1C93"/>
    <w:rsid w:val="008146F8"/>
    <w:rsid w:val="00815FE5"/>
    <w:rsid w:val="00846273"/>
    <w:rsid w:val="00861E6F"/>
    <w:rsid w:val="00881BB7"/>
    <w:rsid w:val="008954C6"/>
    <w:rsid w:val="00902483"/>
    <w:rsid w:val="0090796A"/>
    <w:rsid w:val="00920137"/>
    <w:rsid w:val="00924040"/>
    <w:rsid w:val="00935C18"/>
    <w:rsid w:val="00951CAB"/>
    <w:rsid w:val="009C4770"/>
    <w:rsid w:val="009E3F03"/>
    <w:rsid w:val="00A00F12"/>
    <w:rsid w:val="00A1356F"/>
    <w:rsid w:val="00A31E1B"/>
    <w:rsid w:val="00AF394D"/>
    <w:rsid w:val="00B12671"/>
    <w:rsid w:val="00B877AB"/>
    <w:rsid w:val="00BA0785"/>
    <w:rsid w:val="00BA0C73"/>
    <w:rsid w:val="00BA362A"/>
    <w:rsid w:val="00BA6B25"/>
    <w:rsid w:val="00BC5229"/>
    <w:rsid w:val="00BD21AF"/>
    <w:rsid w:val="00BF3CCF"/>
    <w:rsid w:val="00C26A2A"/>
    <w:rsid w:val="00C27360"/>
    <w:rsid w:val="00C3186F"/>
    <w:rsid w:val="00C920C0"/>
    <w:rsid w:val="00C97E95"/>
    <w:rsid w:val="00CC0D12"/>
    <w:rsid w:val="00CE6ACC"/>
    <w:rsid w:val="00D008FB"/>
    <w:rsid w:val="00D05FFA"/>
    <w:rsid w:val="00D52F77"/>
    <w:rsid w:val="00D57921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50B21"/>
    <w:rsid w:val="00F51825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